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B18" w:rsidRPr="00A3102D" w:rsidRDefault="00A3102D">
      <w:pPr>
        <w:rPr>
          <w:sz w:val="28"/>
          <w:szCs w:val="28"/>
          <w:lang w:val="en-AU"/>
        </w:rPr>
      </w:pPr>
      <w:bookmarkStart w:id="0" w:name="_GoBack"/>
      <w:bookmarkEnd w:id="0"/>
      <w:r w:rsidRPr="00A3102D">
        <w:rPr>
          <w:sz w:val="28"/>
          <w:szCs w:val="28"/>
          <w:lang w:val="ru-RU"/>
        </w:rPr>
        <w:t>Братия и сестры, по распоряжению правительства церковь временно будет закрыта</w:t>
      </w:r>
      <w:r>
        <w:rPr>
          <w:sz w:val="28"/>
          <w:szCs w:val="28"/>
          <w:lang w:val="ru-RU"/>
        </w:rPr>
        <w:t xml:space="preserve"> для общественных служб. В</w:t>
      </w:r>
      <w:r w:rsidRPr="00A3102D">
        <w:rPr>
          <w:sz w:val="28"/>
          <w:szCs w:val="28"/>
          <w:lang w:val="en-AU"/>
        </w:rPr>
        <w:t xml:space="preserve"> </w:t>
      </w:r>
      <w:r>
        <w:rPr>
          <w:sz w:val="28"/>
          <w:szCs w:val="28"/>
          <w:lang w:val="ru-RU"/>
        </w:rPr>
        <w:t>случае</w:t>
      </w:r>
      <w:r w:rsidRPr="00A3102D">
        <w:rPr>
          <w:sz w:val="28"/>
          <w:szCs w:val="28"/>
          <w:lang w:val="en-AU"/>
        </w:rPr>
        <w:t xml:space="preserve"> </w:t>
      </w:r>
      <w:r>
        <w:rPr>
          <w:sz w:val="28"/>
          <w:szCs w:val="28"/>
          <w:lang w:val="ru-RU"/>
        </w:rPr>
        <w:t>необходимости</w:t>
      </w:r>
      <w:r w:rsidRPr="00A3102D">
        <w:rPr>
          <w:sz w:val="28"/>
          <w:szCs w:val="28"/>
          <w:lang w:val="en-AU"/>
        </w:rPr>
        <w:t xml:space="preserve">, </w:t>
      </w:r>
      <w:r>
        <w:rPr>
          <w:sz w:val="28"/>
          <w:szCs w:val="28"/>
          <w:lang w:val="ru-RU"/>
        </w:rPr>
        <w:t>пожалуйста</w:t>
      </w:r>
      <w:r w:rsidRPr="00A3102D">
        <w:rPr>
          <w:sz w:val="28"/>
          <w:szCs w:val="28"/>
          <w:lang w:val="en-AU"/>
        </w:rPr>
        <w:t xml:space="preserve"> </w:t>
      </w:r>
      <w:r>
        <w:rPr>
          <w:sz w:val="28"/>
          <w:szCs w:val="28"/>
          <w:lang w:val="ru-RU"/>
        </w:rPr>
        <w:t>свяжитесь</w:t>
      </w:r>
      <w:r w:rsidRPr="00A3102D">
        <w:rPr>
          <w:sz w:val="28"/>
          <w:szCs w:val="28"/>
          <w:lang w:val="en-AU"/>
        </w:rPr>
        <w:t xml:space="preserve"> </w:t>
      </w:r>
      <w:r>
        <w:rPr>
          <w:sz w:val="28"/>
          <w:szCs w:val="28"/>
          <w:lang w:val="ru-RU"/>
        </w:rPr>
        <w:t>с</w:t>
      </w:r>
      <w:r w:rsidRPr="00A3102D">
        <w:rPr>
          <w:sz w:val="28"/>
          <w:szCs w:val="28"/>
          <w:lang w:val="en-AU"/>
        </w:rPr>
        <w:t xml:space="preserve"> </w:t>
      </w:r>
      <w:r>
        <w:rPr>
          <w:sz w:val="28"/>
          <w:szCs w:val="28"/>
          <w:lang w:val="ru-RU"/>
        </w:rPr>
        <w:t>настоятелем</w:t>
      </w:r>
      <w:r w:rsidRPr="00A3102D">
        <w:rPr>
          <w:sz w:val="28"/>
          <w:szCs w:val="28"/>
          <w:lang w:val="en-AU"/>
        </w:rPr>
        <w:t xml:space="preserve"> </w:t>
      </w:r>
      <w:r>
        <w:rPr>
          <w:sz w:val="28"/>
          <w:szCs w:val="28"/>
          <w:lang w:val="ru-RU"/>
        </w:rPr>
        <w:t>прихода</w:t>
      </w:r>
      <w:r w:rsidRPr="00A3102D">
        <w:rPr>
          <w:sz w:val="28"/>
          <w:szCs w:val="28"/>
          <w:lang w:val="en-AU"/>
        </w:rPr>
        <w:t xml:space="preserve">. </w:t>
      </w:r>
    </w:p>
    <w:p w:rsidR="00A3102D" w:rsidRPr="00A3102D" w:rsidRDefault="00A3102D">
      <w:pPr>
        <w:rPr>
          <w:sz w:val="28"/>
          <w:szCs w:val="28"/>
          <w:lang w:val="en-AU"/>
        </w:rPr>
      </w:pPr>
    </w:p>
    <w:p w:rsidR="00A3102D" w:rsidRPr="003813A3" w:rsidRDefault="00A3102D">
      <w:pPr>
        <w:rPr>
          <w:sz w:val="28"/>
          <w:szCs w:val="28"/>
          <w:lang w:val="en-AU"/>
        </w:rPr>
      </w:pPr>
      <w:r w:rsidRPr="00A3102D">
        <w:rPr>
          <w:sz w:val="28"/>
          <w:szCs w:val="28"/>
          <w:lang w:val="en-AU"/>
        </w:rPr>
        <w:t>Following the announcement of the Prime Minister on Tuesday, 24 March 2020, further restrictions have been placed on “places of worship” as of midnight, 25 March 2020</w:t>
      </w:r>
      <w:r w:rsidR="003813A3">
        <w:rPr>
          <w:sz w:val="28"/>
          <w:szCs w:val="28"/>
          <w:lang w:val="en-AU"/>
        </w:rPr>
        <w:t xml:space="preserve"> - for the</w:t>
      </w:r>
      <w:r w:rsidRPr="00A3102D">
        <w:rPr>
          <w:sz w:val="28"/>
          <w:szCs w:val="28"/>
          <w:lang w:val="en-AU"/>
        </w:rPr>
        <w:t xml:space="preserve"> church is closed for public services.</w:t>
      </w:r>
    </w:p>
    <w:p w:rsidR="008167C0" w:rsidRPr="003813A3" w:rsidRDefault="008167C0">
      <w:pPr>
        <w:rPr>
          <w:sz w:val="28"/>
          <w:szCs w:val="28"/>
          <w:lang w:val="en-AU"/>
        </w:rPr>
      </w:pPr>
      <w:r>
        <w:rPr>
          <w:sz w:val="28"/>
          <w:szCs w:val="28"/>
          <w:lang w:val="en-AU"/>
        </w:rPr>
        <w:t>T</w:t>
      </w:r>
      <w:r w:rsidRPr="008167C0">
        <w:rPr>
          <w:sz w:val="28"/>
          <w:szCs w:val="28"/>
          <w:lang w:val="en-AU"/>
        </w:rPr>
        <w:t xml:space="preserve">hose of our parishioners who are unwell and wish to receive Holy Communion at home are encouraged to contact </w:t>
      </w:r>
      <w:r>
        <w:rPr>
          <w:sz w:val="28"/>
          <w:szCs w:val="28"/>
          <w:lang w:val="en-AU"/>
        </w:rPr>
        <w:t>the</w:t>
      </w:r>
      <w:r w:rsidRPr="008167C0">
        <w:rPr>
          <w:sz w:val="28"/>
          <w:szCs w:val="28"/>
          <w:lang w:val="en-AU"/>
        </w:rPr>
        <w:t xml:space="preserve"> parish rector</w:t>
      </w:r>
      <w:r>
        <w:rPr>
          <w:sz w:val="28"/>
          <w:szCs w:val="28"/>
          <w:lang w:val="en-AU"/>
        </w:rPr>
        <w:t>.</w:t>
      </w:r>
    </w:p>
    <w:p w:rsidR="00A3102D" w:rsidRPr="00A3102D" w:rsidRDefault="00A3102D">
      <w:pPr>
        <w:rPr>
          <w:lang w:val="en-AU"/>
        </w:rPr>
      </w:pPr>
    </w:p>
    <w:sectPr w:rsidR="00A3102D" w:rsidRPr="00A3102D" w:rsidSect="00F52CD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02D"/>
    <w:rsid w:val="003813A3"/>
    <w:rsid w:val="008167C0"/>
    <w:rsid w:val="008D58F5"/>
    <w:rsid w:val="00A3102D"/>
    <w:rsid w:val="00E3358E"/>
    <w:rsid w:val="00F52CDE"/>
    <w:rsid w:val="00FF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2767"/>
  <w15:chartTrackingRefBased/>
  <w15:docId w15:val="{7976E2A1-B4EA-DE41-B410-747508534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5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Sam Vichnevski</cp:lastModifiedBy>
  <cp:revision>2</cp:revision>
  <dcterms:created xsi:type="dcterms:W3CDTF">2020-03-26T21:18:00Z</dcterms:created>
  <dcterms:modified xsi:type="dcterms:W3CDTF">2020-03-26T21:18:00Z</dcterms:modified>
</cp:coreProperties>
</file>